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1612" w14:textId="135EAFB0" w:rsidR="0092018F" w:rsidRDefault="00C512C0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2. fejezet, amelyben Lencsi felfedezést tesz</w:t>
      </w:r>
    </w:p>
    <w:p w14:paraId="3286AF55" w14:textId="0A1D6E7B" w:rsidR="00F3181F" w:rsidRPr="00F3181F" w:rsidRDefault="00F3181F" w:rsidP="00F3181F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181F">
        <w:rPr>
          <w:rFonts w:ascii="Times New Roman" w:hAnsi="Times New Roman" w:cs="Times New Roman"/>
          <w:i/>
          <w:iCs/>
          <w:sz w:val="24"/>
          <w:szCs w:val="24"/>
        </w:rPr>
        <w:t>Csörgei Andrea</w:t>
      </w:r>
    </w:p>
    <w:p w14:paraId="15491AF6" w14:textId="309BFD4D" w:rsidR="00C512C0" w:rsidRPr="00B86E2B" w:rsidRDefault="00C512C0">
      <w:pPr>
        <w:rPr>
          <w:rFonts w:ascii="Times New Roman" w:hAnsi="Times New Roman" w:cs="Times New Roman"/>
          <w:sz w:val="24"/>
          <w:szCs w:val="24"/>
        </w:rPr>
      </w:pPr>
    </w:p>
    <w:p w14:paraId="4F835791" w14:textId="760A664F" w:rsidR="00E70639" w:rsidRPr="00B86E2B" w:rsidRDefault="00E70639" w:rsidP="00C512C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Kulcsszavak</w:t>
      </w:r>
    </w:p>
    <w:p w14:paraId="6B5133B5" w14:textId="3206F21F" w:rsidR="00C512C0" w:rsidRPr="00B86E2B" w:rsidRDefault="003D48F6" w:rsidP="00E7063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Kigyűjtöttünk néhány kulcsszót a 2. fejezetből. Tedd ezeket sorrendbe a szövegben való előfordulásuk szerint.</w:t>
      </w:r>
    </w:p>
    <w:p w14:paraId="4DBBEB80" w14:textId="4B3C1C7B" w:rsidR="00ED55A7" w:rsidRPr="00B86E2B" w:rsidRDefault="00ED55A7" w:rsidP="00ED55A7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B86E2B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https://learningapps.org/display?v=pcds4totc21</w:t>
        </w:r>
      </w:hyperlink>
    </w:p>
    <w:p w14:paraId="375EF3D0" w14:textId="77777777" w:rsidR="00ED55A7" w:rsidRPr="00B86E2B" w:rsidRDefault="00ED55A7" w:rsidP="00ED55A7">
      <w:pPr>
        <w:rPr>
          <w:rFonts w:ascii="Times New Roman" w:hAnsi="Times New Roman" w:cs="Times New Roman"/>
          <w:sz w:val="24"/>
          <w:szCs w:val="24"/>
        </w:rPr>
      </w:pPr>
    </w:p>
    <w:p w14:paraId="346F71AB" w14:textId="6C576407" w:rsidR="003B5BCC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#telefonhívás</w:t>
      </w:r>
    </w:p>
    <w:p w14:paraId="5BEF3F20" w14:textId="18276D40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#csalódottság</w:t>
      </w:r>
    </w:p>
    <w:p w14:paraId="3A32DCE4" w14:textId="6C1F63E5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#ébredés</w:t>
      </w:r>
    </w:p>
    <w:p w14:paraId="032D97DC" w14:textId="5A66A8A7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#lev</w:t>
      </w:r>
      <w:r w:rsidR="006072BD" w:rsidRPr="00B86E2B">
        <w:rPr>
          <w:rFonts w:ascii="Times New Roman" w:hAnsi="Times New Roman" w:cs="Times New Roman"/>
          <w:sz w:val="24"/>
          <w:szCs w:val="24"/>
        </w:rPr>
        <w:t>él</w:t>
      </w:r>
    </w:p>
    <w:p w14:paraId="6B31BEB7" w14:textId="0B483B5C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#reggeli</w:t>
      </w:r>
    </w:p>
    <w:p w14:paraId="6D19F2F0" w14:textId="6D0D87FA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#dolgozószoba</w:t>
      </w:r>
    </w:p>
    <w:p w14:paraId="3B266A32" w14:textId="1799AEA1" w:rsidR="00A80AA8" w:rsidRPr="00B86E2B" w:rsidRDefault="00A80AA8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#fényképalbum</w:t>
      </w:r>
    </w:p>
    <w:p w14:paraId="7DCD14FA" w14:textId="7FC8AD04" w:rsidR="00A80AA8" w:rsidRPr="00B86E2B" w:rsidRDefault="006072BD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#fotó</w:t>
      </w:r>
    </w:p>
    <w:p w14:paraId="7B1E0297" w14:textId="5FB095B3" w:rsidR="006072BD" w:rsidRPr="00B86E2B" w:rsidRDefault="006072BD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#számonkérés</w:t>
      </w:r>
    </w:p>
    <w:p w14:paraId="146BD836" w14:textId="7D4F4384" w:rsidR="006072BD" w:rsidRPr="00B86E2B" w:rsidRDefault="006072BD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#bűnbánat</w:t>
      </w:r>
    </w:p>
    <w:p w14:paraId="64DE24A0" w14:textId="353A0D27" w:rsidR="006072BD" w:rsidRPr="00B86E2B" w:rsidRDefault="006072BD" w:rsidP="003B5BC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#kavics</w:t>
      </w:r>
    </w:p>
    <w:p w14:paraId="0F176C6F" w14:textId="10A79AF2" w:rsidR="00ED55A7" w:rsidRPr="00B86E2B" w:rsidRDefault="00ED55A7" w:rsidP="003B5BCC">
      <w:pPr>
        <w:rPr>
          <w:rFonts w:ascii="Times New Roman" w:hAnsi="Times New Roman" w:cs="Times New Roman"/>
          <w:sz w:val="24"/>
          <w:szCs w:val="24"/>
        </w:rPr>
      </w:pPr>
    </w:p>
    <w:p w14:paraId="43D5474A" w14:textId="681CC037" w:rsidR="00E70639" w:rsidRPr="00B86E2B" w:rsidRDefault="00E70639" w:rsidP="00ED55A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Mesélő tárgyaink</w:t>
      </w:r>
    </w:p>
    <w:p w14:paraId="08EFE75F" w14:textId="01CC705D" w:rsidR="00ED55A7" w:rsidRPr="00B86E2B" w:rsidRDefault="00C76A3F" w:rsidP="0064535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Mely tárgyak találhatóak meg Márti néni mostani házában, és melyekkel találkozott Lencsi az átjárón túliban? Húzd a megfelelő helyre!</w:t>
      </w:r>
    </w:p>
    <w:p w14:paraId="2761E278" w14:textId="1638DB03" w:rsidR="00E70639" w:rsidRPr="00B86E2B" w:rsidRDefault="00E70639" w:rsidP="00E7063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86E2B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https://learningapps.org/display?v=p9mq79vha21</w:t>
        </w:r>
      </w:hyperlink>
    </w:p>
    <w:p w14:paraId="1794D96E" w14:textId="77777777" w:rsidR="00E70639" w:rsidRPr="00B86E2B" w:rsidRDefault="00E70639" w:rsidP="00E70639">
      <w:pPr>
        <w:rPr>
          <w:rFonts w:ascii="Times New Roman" w:hAnsi="Times New Roman" w:cs="Times New Roman"/>
          <w:sz w:val="24"/>
          <w:szCs w:val="24"/>
        </w:rPr>
      </w:pPr>
    </w:p>
    <w:p w14:paraId="555CFBAC" w14:textId="3E3FE708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 xml:space="preserve">Mostani ház </w:t>
      </w:r>
      <w:r w:rsidRPr="00B86E2B">
        <w:rPr>
          <w:rFonts w:ascii="Times New Roman" w:hAnsi="Times New Roman" w:cs="Times New Roman"/>
          <w:sz w:val="24"/>
          <w:szCs w:val="24"/>
        </w:rPr>
        <w:tab/>
      </w:r>
      <w:r w:rsidRPr="00B86E2B">
        <w:rPr>
          <w:rFonts w:ascii="Times New Roman" w:hAnsi="Times New Roman" w:cs="Times New Roman"/>
          <w:sz w:val="24"/>
          <w:szCs w:val="24"/>
        </w:rPr>
        <w:tab/>
      </w:r>
      <w:r w:rsidRPr="00B86E2B">
        <w:rPr>
          <w:rFonts w:ascii="Times New Roman" w:hAnsi="Times New Roman" w:cs="Times New Roman"/>
          <w:sz w:val="24"/>
          <w:szCs w:val="24"/>
        </w:rPr>
        <w:tab/>
      </w:r>
      <w:r w:rsidRPr="00B86E2B">
        <w:rPr>
          <w:rFonts w:ascii="Times New Roman" w:hAnsi="Times New Roman" w:cs="Times New Roman"/>
          <w:sz w:val="24"/>
          <w:szCs w:val="24"/>
        </w:rPr>
        <w:tab/>
        <w:t>Mindkettő</w:t>
      </w:r>
      <w:r w:rsidRPr="00B86E2B">
        <w:rPr>
          <w:rFonts w:ascii="Times New Roman" w:hAnsi="Times New Roman" w:cs="Times New Roman"/>
          <w:sz w:val="24"/>
          <w:szCs w:val="24"/>
        </w:rPr>
        <w:tab/>
      </w:r>
      <w:r w:rsidRPr="00B86E2B">
        <w:rPr>
          <w:rFonts w:ascii="Times New Roman" w:hAnsi="Times New Roman" w:cs="Times New Roman"/>
          <w:sz w:val="24"/>
          <w:szCs w:val="24"/>
        </w:rPr>
        <w:tab/>
      </w:r>
      <w:r w:rsidRPr="00B86E2B">
        <w:rPr>
          <w:rFonts w:ascii="Times New Roman" w:hAnsi="Times New Roman" w:cs="Times New Roman"/>
          <w:sz w:val="24"/>
          <w:szCs w:val="24"/>
        </w:rPr>
        <w:tab/>
        <w:t>Átjárón túli ház</w:t>
      </w:r>
    </w:p>
    <w:p w14:paraId="348EEFBB" w14:textId="6A8F99E5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</w:p>
    <w:p w14:paraId="220FD28A" w14:textId="0F3901C1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plafonig érő könyvespolcok</w:t>
      </w:r>
    </w:p>
    <w:p w14:paraId="1904FFD0" w14:textId="5A47B336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sötét, diófa ovális asztal</w:t>
      </w:r>
      <w:r w:rsidR="00F955A6" w:rsidRPr="00B86E2B">
        <w:rPr>
          <w:rFonts w:ascii="Times New Roman" w:hAnsi="Times New Roman" w:cs="Times New Roman"/>
          <w:sz w:val="24"/>
          <w:szCs w:val="24"/>
        </w:rPr>
        <w:t>, faragott lábakkal</w:t>
      </w:r>
    </w:p>
    <w:p w14:paraId="4D0F41ED" w14:textId="17225149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pipacsos teáskanna</w:t>
      </w:r>
    </w:p>
    <w:p w14:paraId="1A951F62" w14:textId="0ABEB6C7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virágos porceláncsésze</w:t>
      </w:r>
    </w:p>
    <w:p w14:paraId="51769874" w14:textId="7EE7F0F3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diófa karosszék</w:t>
      </w:r>
    </w:p>
    <w:p w14:paraId="2313A3C6" w14:textId="15BCCE04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lastRenderedPageBreak/>
        <w:t>csipketerítő</w:t>
      </w:r>
    </w:p>
    <w:p w14:paraId="07383238" w14:textId="248D3628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falra erősített szarvasagancsok</w:t>
      </w:r>
    </w:p>
    <w:p w14:paraId="586350FB" w14:textId="36E09DAE" w:rsidR="00C76A3F" w:rsidRPr="00B86E2B" w:rsidRDefault="00C76A3F" w:rsidP="00C76A3F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puha fotel</w:t>
      </w:r>
    </w:p>
    <w:p w14:paraId="620DEE2E" w14:textId="4B774FF9" w:rsidR="00645359" w:rsidRPr="00B86E2B" w:rsidRDefault="00645359" w:rsidP="00C76A3F">
      <w:pPr>
        <w:rPr>
          <w:rFonts w:ascii="Times New Roman" w:hAnsi="Times New Roman" w:cs="Times New Roman"/>
          <w:sz w:val="24"/>
          <w:szCs w:val="24"/>
        </w:rPr>
      </w:pPr>
    </w:p>
    <w:p w14:paraId="3B43E790" w14:textId="766081FE" w:rsidR="00645359" w:rsidRPr="00B86E2B" w:rsidRDefault="00645359" w:rsidP="0064535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Olvasd el újra az alábbi idézetet a szövegből</w:t>
      </w:r>
      <w:r w:rsidR="0059084A" w:rsidRPr="00B86E2B">
        <w:rPr>
          <w:rFonts w:ascii="Times New Roman" w:hAnsi="Times New Roman" w:cs="Times New Roman"/>
          <w:sz w:val="24"/>
          <w:szCs w:val="24"/>
        </w:rPr>
        <w:t>, majd válaszolj a kérdés</w:t>
      </w:r>
      <w:r w:rsidR="00516F0C" w:rsidRPr="00B86E2B">
        <w:rPr>
          <w:rFonts w:ascii="Times New Roman" w:hAnsi="Times New Roman" w:cs="Times New Roman"/>
          <w:sz w:val="24"/>
          <w:szCs w:val="24"/>
        </w:rPr>
        <w:t>ek</w:t>
      </w:r>
      <w:r w:rsidR="0059084A" w:rsidRPr="00B86E2B">
        <w:rPr>
          <w:rFonts w:ascii="Times New Roman" w:hAnsi="Times New Roman" w:cs="Times New Roman"/>
          <w:sz w:val="24"/>
          <w:szCs w:val="24"/>
        </w:rPr>
        <w:t>re</w:t>
      </w:r>
      <w:r w:rsidRPr="00B86E2B">
        <w:rPr>
          <w:rFonts w:ascii="Times New Roman" w:hAnsi="Times New Roman" w:cs="Times New Roman"/>
          <w:sz w:val="24"/>
          <w:szCs w:val="24"/>
        </w:rPr>
        <w:t>!</w:t>
      </w:r>
    </w:p>
    <w:p w14:paraId="1585D204" w14:textId="31501554" w:rsidR="00645359" w:rsidRPr="00B86E2B" w:rsidRDefault="00645359" w:rsidP="00645359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Most kicsit hátrébb lépett az asztaltól, hogy megvizsgálja,</w:t>
      </w:r>
      <w:r w:rsidRPr="00B86E2B">
        <w:rPr>
          <w:rFonts w:ascii="Times New Roman" w:hAnsi="Times New Roman" w:cs="Times New Roman"/>
          <w:sz w:val="24"/>
          <w:szCs w:val="24"/>
        </w:rPr>
        <w:t xml:space="preserve"> </w:t>
      </w:r>
      <w:r w:rsidRPr="00B86E2B">
        <w:rPr>
          <w:rFonts w:ascii="Times New Roman" w:hAnsi="Times New Roman" w:cs="Times New Roman"/>
          <w:sz w:val="24"/>
          <w:szCs w:val="24"/>
        </w:rPr>
        <w:t>van-e valami szokatlan a szobában. Az asztal körül néhány</w:t>
      </w:r>
      <w:r w:rsidRPr="00B86E2B">
        <w:rPr>
          <w:rFonts w:ascii="Times New Roman" w:hAnsi="Times New Roman" w:cs="Times New Roman"/>
          <w:sz w:val="24"/>
          <w:szCs w:val="24"/>
        </w:rPr>
        <w:t xml:space="preserve"> </w:t>
      </w:r>
      <w:r w:rsidRPr="00B86E2B">
        <w:rPr>
          <w:rFonts w:ascii="Times New Roman" w:hAnsi="Times New Roman" w:cs="Times New Roman"/>
          <w:sz w:val="24"/>
          <w:szCs w:val="24"/>
        </w:rPr>
        <w:t>karosszék, az is barna diófából – tényleg, nincs kanapé vagy</w:t>
      </w:r>
      <w:r w:rsidRPr="00B86E2B">
        <w:rPr>
          <w:rFonts w:ascii="Times New Roman" w:hAnsi="Times New Roman" w:cs="Times New Roman"/>
          <w:sz w:val="24"/>
          <w:szCs w:val="24"/>
        </w:rPr>
        <w:t xml:space="preserve"> </w:t>
      </w:r>
      <w:r w:rsidRPr="00B86E2B">
        <w:rPr>
          <w:rFonts w:ascii="Times New Roman" w:hAnsi="Times New Roman" w:cs="Times New Roman"/>
          <w:sz w:val="24"/>
          <w:szCs w:val="24"/>
        </w:rPr>
        <w:t>egy kuckó, ahová be lehetne kucorodni. A barna asztal, körülötte a székekkel majdnem olyan, mint az a tárgyaló, amit apa</w:t>
      </w:r>
      <w:r w:rsidRPr="00B86E2B">
        <w:rPr>
          <w:rFonts w:ascii="Times New Roman" w:hAnsi="Times New Roman" w:cs="Times New Roman"/>
          <w:sz w:val="24"/>
          <w:szCs w:val="24"/>
        </w:rPr>
        <w:t xml:space="preserve"> i</w:t>
      </w:r>
      <w:r w:rsidRPr="00B86E2B">
        <w:rPr>
          <w:rFonts w:ascii="Times New Roman" w:hAnsi="Times New Roman" w:cs="Times New Roman"/>
          <w:sz w:val="24"/>
          <w:szCs w:val="24"/>
        </w:rPr>
        <w:t>ntézetében látott, csak annak nincsenek ilyen díszes lábai.</w:t>
      </w:r>
    </w:p>
    <w:p w14:paraId="1B08BBC0" w14:textId="77777777" w:rsidR="0059084A" w:rsidRPr="00B86E2B" w:rsidRDefault="0059084A" w:rsidP="00645359">
      <w:pPr>
        <w:rPr>
          <w:rFonts w:ascii="Times New Roman" w:hAnsi="Times New Roman" w:cs="Times New Roman"/>
          <w:sz w:val="24"/>
          <w:szCs w:val="24"/>
        </w:rPr>
      </w:pPr>
    </w:p>
    <w:p w14:paraId="7BAB267B" w14:textId="7325834D" w:rsidR="0059084A" w:rsidRPr="00B86E2B" w:rsidRDefault="0059084A" w:rsidP="00645359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Azt mondják, az ember környezete tükrözi az életmódját, jellemét, habitusát. Ez alapján a néhány mondat alapján jellemezd Márti nénit 4-5 mondatban! Milyen belső tulajdonságai lehettek? Mit tartott fontosnak, mit nem? Milyen életmódja lehet?</w:t>
      </w:r>
    </w:p>
    <w:p w14:paraId="4935F9B1" w14:textId="6308DCF0" w:rsidR="0059084A" w:rsidRPr="00B86E2B" w:rsidRDefault="0059084A" w:rsidP="00645359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10DF7E" w14:textId="305ACBBA" w:rsidR="00516F0C" w:rsidRPr="00B86E2B" w:rsidRDefault="00516F0C" w:rsidP="00645359">
      <w:pPr>
        <w:rPr>
          <w:rFonts w:ascii="Times New Roman" w:hAnsi="Times New Roman" w:cs="Times New Roman"/>
          <w:sz w:val="24"/>
          <w:szCs w:val="24"/>
        </w:rPr>
      </w:pPr>
    </w:p>
    <w:p w14:paraId="26466814" w14:textId="6D6C7371" w:rsidR="00516F0C" w:rsidRPr="00B86E2B" w:rsidRDefault="00516F0C" w:rsidP="00516F0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Milyen felfedezést tett szerinted Lencsi a tárgyak alapján?</w:t>
      </w:r>
    </w:p>
    <w:p w14:paraId="23C4B98F" w14:textId="77777777" w:rsidR="00516F0C" w:rsidRPr="00B86E2B" w:rsidRDefault="00516F0C">
      <w:p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119B28E" w14:textId="4D0F6855" w:rsidR="00516F0C" w:rsidRPr="00B86E2B" w:rsidRDefault="00516F0C" w:rsidP="00516F0C">
      <w:pPr>
        <w:rPr>
          <w:rFonts w:ascii="Times New Roman" w:hAnsi="Times New Roman" w:cs="Times New Roman"/>
          <w:sz w:val="24"/>
          <w:szCs w:val="24"/>
        </w:rPr>
      </w:pPr>
    </w:p>
    <w:p w14:paraId="6322665C" w14:textId="70B9E97A" w:rsidR="00516F0C" w:rsidRPr="00B86E2B" w:rsidRDefault="00516F0C" w:rsidP="00516F0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A felfedezés alapján adj új címet a fejezetnek!</w:t>
      </w:r>
    </w:p>
    <w:p w14:paraId="0030D629" w14:textId="273EF325" w:rsidR="00516F0C" w:rsidRPr="00B86E2B" w:rsidRDefault="00516F0C" w:rsidP="00516F0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Kitekintő</w:t>
      </w:r>
    </w:p>
    <w:p w14:paraId="350295CE" w14:textId="2FF8E445" w:rsidR="00516F0C" w:rsidRDefault="00516F0C" w:rsidP="00516F0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E2B">
        <w:rPr>
          <w:rFonts w:ascii="Times New Roman" w:hAnsi="Times New Roman" w:cs="Times New Roman"/>
          <w:sz w:val="24"/>
          <w:szCs w:val="24"/>
        </w:rPr>
        <w:t>Őzek a gyerekirodalomban</w:t>
      </w:r>
    </w:p>
    <w:p w14:paraId="7A5A07E6" w14:textId="48D4B9B6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BB607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https://learningapps.org/display?v=p08g8x2t321</w:t>
        </w:r>
      </w:hyperlink>
    </w:p>
    <w:p w14:paraId="727D0283" w14:textId="77777777" w:rsidR="007073D3" w:rsidRPr="00B86E2B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577C0971" w14:textId="4F5D58B3" w:rsidR="00516F0C" w:rsidRDefault="00516F0C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86E2B">
        <w:rPr>
          <w:rFonts w:ascii="Times New Roman" w:hAnsi="Times New Roman" w:cs="Times New Roman"/>
          <w:sz w:val="24"/>
          <w:szCs w:val="24"/>
        </w:rPr>
        <w:t xml:space="preserve">Levendula, az őz fontos szerepet játszik a történetben. Kigyűjtöttünk néhány </w:t>
      </w:r>
      <w:r w:rsidR="00B86E2B" w:rsidRPr="00B86E2B">
        <w:rPr>
          <w:rFonts w:ascii="Times New Roman" w:hAnsi="Times New Roman" w:cs="Times New Roman"/>
          <w:sz w:val="24"/>
          <w:szCs w:val="24"/>
        </w:rPr>
        <w:t xml:space="preserve">olyan gyerekirodalmi művet, amiben szintén őz szerepel. Párosítsd össze a műveket a szerzőjükkel! </w:t>
      </w:r>
      <w:r w:rsidR="00B86E2B" w:rsidRPr="00B86E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Ha nem vagy biztos a válaszokban, nézz utána egy lexikonban, vagy felnőtt segítségével az interneten! </w:t>
      </w:r>
    </w:p>
    <w:p w14:paraId="4B20B161" w14:textId="4041B4B9" w:rsidR="00B86E2B" w:rsidRDefault="00B86E2B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3BEF8EC" w14:textId="712C3C04" w:rsidR="00B86E2B" w:rsidRDefault="00B86E2B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Öreg néne őzikéje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Fazekas Anna</w:t>
      </w:r>
    </w:p>
    <w:p w14:paraId="15D4ADB2" w14:textId="49075B17" w:rsidR="00B86E2B" w:rsidRDefault="00B86E2B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Hová futsz te kicsi őz?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Zelk Zoltán</w:t>
      </w:r>
    </w:p>
    <w:p w14:paraId="0D7A1812" w14:textId="0645D2F1" w:rsidR="00B86E2B" w:rsidRDefault="00B86E2B" w:rsidP="00AC2CBB">
      <w:pPr>
        <w:pStyle w:val="Listaszerbekezds"/>
        <w:ind w:left="372" w:firstLine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Szép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Cerceruska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Magyar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népmese</w:t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(Benedek Elek)</w:t>
      </w:r>
    </w:p>
    <w:p w14:paraId="7068CBDC" w14:textId="3A3E6217" w:rsidR="00B86E2B" w:rsidRDefault="00B86E2B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Bambi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Félix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Salten</w:t>
      </w:r>
      <w:proofErr w:type="spellEnd"/>
    </w:p>
    <w:p w14:paraId="76CC72CB" w14:textId="3FBA1F13" w:rsidR="002B053E" w:rsidRDefault="002B053E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Kicsi őz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AC2C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Weöres Sándor</w:t>
      </w:r>
    </w:p>
    <w:p w14:paraId="214325EF" w14:textId="72ED1945" w:rsidR="00AC2CBB" w:rsidRDefault="00AC2CBB" w:rsidP="00516F0C">
      <w:pPr>
        <w:pStyle w:val="Listaszerbekezds"/>
        <w:ind w:left="108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A szarvas állatok gyűlése/Rémusz bácsi meséi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Joel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Chandler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Harris</w:t>
      </w:r>
    </w:p>
    <w:p w14:paraId="0CEF7377" w14:textId="163B1724" w:rsidR="007073D3" w:rsidRPr="007073D3" w:rsidRDefault="007073D3" w:rsidP="007073D3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Őz vagy szarvas?</w:t>
      </w:r>
    </w:p>
    <w:p w14:paraId="73F3762C" w14:textId="7E1816C4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B6078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https://learningapps.org/display?v=pv3erwvma20</w:t>
        </w:r>
      </w:hyperlink>
    </w:p>
    <w:p w14:paraId="0065AD66" w14:textId="77777777" w:rsidR="007073D3" w:rsidRP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665BE52C" w14:textId="37FCB92A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 xml:space="preserve">Az őzeket néha összekeverik a szarvasokkal. Te vajon tudod-e melyik állítás igaz a szarvasra és melyik az őzre? Ha nem vagy biztos a válaszokban, nézz utána egy lexikonban, vagy felnőtt segítségével az interneten! (Az illusztrációkat Szegedi Katalin és </w:t>
      </w:r>
      <w:proofErr w:type="spellStart"/>
      <w:r w:rsidRPr="007073D3">
        <w:rPr>
          <w:rFonts w:ascii="Times New Roman" w:hAnsi="Times New Roman" w:cs="Times New Roman"/>
          <w:sz w:val="24"/>
          <w:szCs w:val="24"/>
        </w:rPr>
        <w:t>Kismarty</w:t>
      </w:r>
      <w:proofErr w:type="spellEnd"/>
      <w:r w:rsidRPr="007073D3">
        <w:rPr>
          <w:rFonts w:ascii="Times New Roman" w:hAnsi="Times New Roman" w:cs="Times New Roman"/>
          <w:sz w:val="24"/>
          <w:szCs w:val="24"/>
        </w:rPr>
        <w:t>-Lechner Zita készítette.)</w:t>
      </w:r>
    </w:p>
    <w:p w14:paraId="75585DC4" w14:textId="5A121C6A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03D90439" w14:textId="3783BFE5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54658F14" w14:textId="21289A37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Szarvas</w:t>
      </w:r>
    </w:p>
    <w:p w14:paraId="2DB106AD" w14:textId="77777777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3B3EC3A0" w14:textId="5271C90F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Teljes testhossza akár 250 cm is lehet.</w:t>
      </w:r>
    </w:p>
    <w:p w14:paraId="723B2AE0" w14:textId="4021F8E3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hímeket bikának nevezzük.</w:t>
      </w:r>
    </w:p>
    <w:p w14:paraId="7255E033" w14:textId="1A4A026B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nőstényeket tehénnek nevezzük.</w:t>
      </w:r>
    </w:p>
    <w:p w14:paraId="244B7A05" w14:textId="32FCB52E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kicsinyét borjúnak nevezzük.</w:t>
      </w:r>
    </w:p>
    <w:p w14:paraId="23BF8399" w14:textId="320A99E3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nősténynek is van agancsa, bár kisebb, mint a hímeké.</w:t>
      </w:r>
    </w:p>
    <w:p w14:paraId="5BBE733A" w14:textId="7B59D464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legenda szerint a Mikulás szánját húzza.</w:t>
      </w:r>
    </w:p>
    <w:p w14:paraId="4035ED59" w14:textId="6FDF5442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65B05B84" w14:textId="59191603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Őz</w:t>
      </w:r>
    </w:p>
    <w:p w14:paraId="326E514D" w14:textId="04ACBF5F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Teljes testhossza 120-130 cm.</w:t>
      </w:r>
    </w:p>
    <w:p w14:paraId="72365263" w14:textId="77B7F313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nőstényeket sutának nevezzük.</w:t>
      </w:r>
    </w:p>
    <w:p w14:paraId="66F51E61" w14:textId="4ECB0841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hímeket baknak nevezzük.</w:t>
      </w:r>
    </w:p>
    <w:p w14:paraId="5E087F27" w14:textId="3E88AAED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kicsinyét gidának nevezzük.</w:t>
      </w:r>
    </w:p>
    <w:p w14:paraId="1C1217C6" w14:textId="797E3E69" w:rsidR="007073D3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nősténynek nincs agancsa.</w:t>
      </w:r>
    </w:p>
    <w:p w14:paraId="7B2D4963" w14:textId="198ECC2A" w:rsidR="007073D3" w:rsidRPr="00B86E2B" w:rsidRDefault="007073D3" w:rsidP="007073D3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  <w:r w:rsidRPr="007073D3">
        <w:rPr>
          <w:rFonts w:ascii="Times New Roman" w:hAnsi="Times New Roman" w:cs="Times New Roman"/>
          <w:sz w:val="24"/>
          <w:szCs w:val="24"/>
        </w:rPr>
        <w:t>A mese szerint öreg néne vette gondozásba.</w:t>
      </w:r>
    </w:p>
    <w:p w14:paraId="7D5BC518" w14:textId="77777777" w:rsidR="0059084A" w:rsidRPr="00B86E2B" w:rsidRDefault="0059084A" w:rsidP="00645359">
      <w:pPr>
        <w:rPr>
          <w:rFonts w:ascii="Times New Roman" w:hAnsi="Times New Roman" w:cs="Times New Roman"/>
          <w:sz w:val="24"/>
          <w:szCs w:val="24"/>
        </w:rPr>
      </w:pPr>
    </w:p>
    <w:sectPr w:rsidR="0059084A" w:rsidRPr="00B86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F4FB9"/>
    <w:multiLevelType w:val="hybridMultilevel"/>
    <w:tmpl w:val="35E036B0"/>
    <w:lvl w:ilvl="0" w:tplc="E62CC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0165E5"/>
    <w:multiLevelType w:val="hybridMultilevel"/>
    <w:tmpl w:val="1B2E2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32A29"/>
    <w:multiLevelType w:val="hybridMultilevel"/>
    <w:tmpl w:val="BF420030"/>
    <w:lvl w:ilvl="0" w:tplc="52D08B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C0"/>
    <w:rsid w:val="0019389A"/>
    <w:rsid w:val="002B053E"/>
    <w:rsid w:val="003B5BCC"/>
    <w:rsid w:val="003D48F6"/>
    <w:rsid w:val="00516F0C"/>
    <w:rsid w:val="0059084A"/>
    <w:rsid w:val="006072BD"/>
    <w:rsid w:val="006420FB"/>
    <w:rsid w:val="00645359"/>
    <w:rsid w:val="007073D3"/>
    <w:rsid w:val="0092018F"/>
    <w:rsid w:val="00A80AA8"/>
    <w:rsid w:val="00AC2CBB"/>
    <w:rsid w:val="00B86E2B"/>
    <w:rsid w:val="00C512C0"/>
    <w:rsid w:val="00C76A3F"/>
    <w:rsid w:val="00D53132"/>
    <w:rsid w:val="00E6337D"/>
    <w:rsid w:val="00E70639"/>
    <w:rsid w:val="00EB4285"/>
    <w:rsid w:val="00ED55A7"/>
    <w:rsid w:val="00F3181F"/>
    <w:rsid w:val="00F9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D62F"/>
  <w15:chartTrackingRefBased/>
  <w15:docId w15:val="{00DA01AF-2872-48BE-942D-B8937191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12C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D55A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D5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v3erwvma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08g8x2t3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9mq79vha21" TargetMode="External"/><Relationship Id="rId5" Type="http://schemas.openxmlformats.org/officeDocument/2006/relationships/hyperlink" Target="https://learningapps.org/display?v=pcds4totc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3</Pages>
  <Words>480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Csörgei</dc:creator>
  <cp:keywords/>
  <dc:description/>
  <cp:lastModifiedBy>Andrea Csörgei</cp:lastModifiedBy>
  <cp:revision>13</cp:revision>
  <dcterms:created xsi:type="dcterms:W3CDTF">2021-03-13T15:39:00Z</dcterms:created>
  <dcterms:modified xsi:type="dcterms:W3CDTF">2021-03-14T13:56:00Z</dcterms:modified>
</cp:coreProperties>
</file>